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2021年下半年中小学教师资格考试（笔试）考生健康监测表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姓名（正楷手写）：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准考证号码：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6"/>
          <w:szCs w:val="26"/>
          <w:u w:val="singl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6"/>
          <w:szCs w:val="26"/>
          <w:u w:val="single"/>
          <w:lang w:val="en-US" w:eastAsia="zh-CN"/>
        </w:rPr>
        <w:t xml:space="preserve">  </w:t>
      </w:r>
    </w:p>
    <w:tbl>
      <w:tblPr>
        <w:tblStyle w:val="2"/>
        <w:tblW w:w="104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1072"/>
        <w:gridCol w:w="2198"/>
        <w:gridCol w:w="1432"/>
        <w:gridCol w:w="833"/>
        <w:gridCol w:w="1944"/>
        <w:gridCol w:w="14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tblHeader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3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健康信息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行程记录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tblHeader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是否离开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过广东省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是否去过疫情高、中风险及重点地区</w:t>
            </w: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28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□正常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□异常；具体情况：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□是；具体地点：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□是 □否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0" w:lineRule="exact"/>
        <w:ind w:left="436" w:leftChars="0" w:right="-439" w:rightChars="-209" w:hanging="436" w:hangingChars="182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注:1.考生须认真、如实申报，在相应的</w:t>
      </w:r>
      <w:r>
        <w:rPr>
          <w:rFonts w:ascii="仿宋" w:hAnsi="仿宋" w:eastAsia="仿宋"/>
          <w:kern w:val="0"/>
          <w:sz w:val="20"/>
          <w:szCs w:val="20"/>
          <w:lang w:bidi="ar"/>
        </w:rPr>
        <w:t>□内打√</w:t>
      </w:r>
      <w:r>
        <w:rPr>
          <w:rFonts w:ascii="仿宋" w:hAnsi="仿宋" w:eastAsia="仿宋"/>
          <w:sz w:val="24"/>
        </w:rPr>
        <w:t>。如出现感冒样症状，喘憋、呼吸急促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恶心呕吐、腹泻，心慌、胸闷，结膜炎以及其他异常的须填写信息情况。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434" w:leftChars="200" w:hanging="14" w:hangingChars="6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2.考生应自行打印</w:t>
      </w:r>
      <w:r>
        <w:rPr>
          <w:rFonts w:hint="eastAsia" w:ascii="仿宋" w:hAnsi="仿宋" w:eastAsia="仿宋"/>
          <w:sz w:val="24"/>
          <w:lang w:val="en-US" w:eastAsia="zh-CN"/>
        </w:rPr>
        <w:t>本申报表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每个科目填写一张</w:t>
      </w: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如报考3科则需填写3张</w:t>
      </w:r>
      <w:r>
        <w:rPr>
          <w:rFonts w:hint="eastAsia" w:ascii="仿宋" w:hAnsi="仿宋" w:eastAsia="仿宋"/>
          <w:sz w:val="24"/>
          <w:lang w:eastAsia="zh-CN"/>
        </w:rPr>
        <w:t>）</w:t>
      </w:r>
      <w:r>
        <w:rPr>
          <w:rFonts w:ascii="仿宋" w:hAnsi="仿宋" w:eastAsia="仿宋"/>
          <w:sz w:val="24"/>
        </w:rPr>
        <w:t>，并在</w:t>
      </w:r>
      <w:r>
        <w:rPr>
          <w:rFonts w:hint="eastAsia" w:ascii="仿宋" w:hAnsi="仿宋" w:eastAsia="仿宋"/>
          <w:sz w:val="24"/>
          <w:lang w:val="en-US" w:eastAsia="zh-CN"/>
        </w:rPr>
        <w:t>入场</w:t>
      </w:r>
      <w:r>
        <w:rPr>
          <w:rFonts w:ascii="仿宋" w:hAnsi="仿宋" w:eastAsia="仿宋"/>
          <w:sz w:val="24"/>
        </w:rPr>
        <w:t>接受检查时向考点工作人员提供。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434" w:leftChars="200" w:hanging="14" w:hangingChars="6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3.本申报表由考点负责收集并自行保存半年。</w:t>
      </w:r>
    </w:p>
    <w:sectPr>
      <w:pgSz w:w="11907" w:h="16840"/>
      <w:pgMar w:top="850" w:right="850" w:bottom="850" w:left="850" w:header="851" w:footer="992" w:gutter="0"/>
      <w:pgNumType w:fmt="decimal"/>
      <w:cols w:space="720" w:num="1"/>
      <w:rtlGutter w:val="0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526F4"/>
    <w:rsid w:val="31DC5D21"/>
    <w:rsid w:val="4A3F70B9"/>
    <w:rsid w:val="76A84A1B"/>
    <w:rsid w:val="7C65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2021-10-09T01:38:00Z</dcterms:created>
  <dc:creator>ZHONG</dc:creator>
  <cp:lastModifiedBy>ZHONG</cp:lastModifiedBy>
  <dcterms:modified xsi:type="dcterms:W3CDTF">2021-10-09T02:11:22Z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