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eastAsia="方正小标宋简体"/>
          <w:color w:val="auto"/>
          <w:sz w:val="36"/>
          <w:szCs w:val="36"/>
        </w:rPr>
      </w:pPr>
      <w:bookmarkStart w:id="0" w:name="_GoBack"/>
      <w:r>
        <w:rPr>
          <w:rFonts w:eastAsia="方正小标宋简体"/>
          <w:color w:val="auto"/>
          <w:sz w:val="36"/>
          <w:szCs w:val="36"/>
        </w:rPr>
        <w:t>健康情况声明书</w:t>
      </w:r>
    </w:p>
    <w:bookmarkEnd w:id="0"/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本人不属于疫情防控要求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7天</w:t>
      </w:r>
      <w:r>
        <w:rPr>
          <w:rFonts w:hint="eastAsia" w:ascii="仿宋_GB2312" w:hAnsi="仿宋_GB2312" w:eastAsia="仿宋_GB2312" w:cs="仿宋_GB2312"/>
          <w:color w:val="auto"/>
          <w:sz w:val="24"/>
        </w:rPr>
        <w:t>强制隔离期、医学观察期或自我隔离期内的人群。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本人在考前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7天</w:t>
      </w:r>
      <w:r>
        <w:rPr>
          <w:rFonts w:hint="eastAsia" w:ascii="仿宋_GB2312" w:hAnsi="仿宋_GB2312" w:eastAsia="仿宋_GB2312" w:cs="仿宋_GB2312"/>
          <w:color w:val="auto"/>
          <w:sz w:val="24"/>
        </w:rPr>
        <w:t>内如实填写“体温自我监测登记表”，体温和个人健康情况均正常。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本人保证以上声明信息真实、准确、完整，并知悉我将承担瞒报的法律后果及责任。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4480" w:leftChars="1400" w:firstLine="840" w:firstLineChars="350"/>
        <w:textAlignment w:val="auto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声明人（签字）：</w:t>
      </w:r>
    </w:p>
    <w:p>
      <w:pPr>
        <w:spacing w:line="400" w:lineRule="exact"/>
        <w:ind w:left="4480" w:leftChars="1400" w:firstLine="840" w:firstLineChars="35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准  考  证 号：</w:t>
      </w:r>
    </w:p>
    <w:p>
      <w:pPr>
        <w:spacing w:line="400" w:lineRule="exact"/>
        <w:ind w:left="4480" w:leftChars="1400" w:firstLine="840" w:firstLineChars="35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日         期：</w:t>
      </w:r>
    </w:p>
    <w:p>
      <w:pPr>
        <w:spacing w:line="400" w:lineRule="exact"/>
        <w:ind w:left="4480" w:leftChars="1400" w:firstLine="840" w:firstLineChars="35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  系  电 话：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ind w:right="320" w:rightChars="100" w:firstLine="151" w:firstLineChar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体温自我监测登记表</w:t>
      </w:r>
    </w:p>
    <w:tbl>
      <w:tblPr>
        <w:tblStyle w:val="4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line="560" w:lineRule="exact"/>
        <w:ind w:firstLine="480" w:firstLineChars="200"/>
        <w:rPr>
          <w:rFonts w:hint="eastAsia" w:eastAsia="仿宋"/>
          <w:color w:val="auto"/>
          <w:sz w:val="24"/>
          <w:lang w:eastAsia="zh-CN"/>
        </w:rPr>
        <w:sectPr>
          <w:pgSz w:w="11906" w:h="16838"/>
          <w:pgMar w:top="1134" w:right="1474" w:bottom="1701" w:left="1588" w:header="851" w:footer="992" w:gutter="0"/>
          <w:cols w:space="720" w:num="1"/>
          <w:docGrid w:type="lines" w:linePitch="312" w:charSpace="0"/>
        </w:sectPr>
      </w:pPr>
      <w:r>
        <w:rPr>
          <w:rFonts w:eastAsia="仿宋"/>
          <w:color w:val="auto"/>
          <w:sz w:val="24"/>
        </w:rPr>
        <w:t>注：考试当天考点入场检查时需上交本表，每位考生每科目一张</w:t>
      </w:r>
      <w:r>
        <w:rPr>
          <w:rFonts w:hint="eastAsia" w:eastAsia="仿宋"/>
          <w:color w:val="auto"/>
          <w:sz w:val="24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574009D-51F0-4D20-BCDC-C02A9110D6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48CEB3-AF58-41D6-91D4-628080397CE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78FDF2-D884-4A2C-B79C-CF40DD6B35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AEE19A-AA4D-4B74-8E8E-DB13C9F3F0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782E46BE"/>
    <w:rsid w:val="0CB329B3"/>
    <w:rsid w:val="2BC27C4A"/>
    <w:rsid w:val="782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32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customStyle="1" w:styleId="6">
    <w:name w:val="样式1"/>
    <w:basedOn w:val="1"/>
    <w:uiPriority w:val="0"/>
    <w:pPr>
      <w:spacing w:line="580" w:lineRule="exact"/>
      <w:ind w:firstLine="643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样式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hint="eastAsia" w:ascii="Cambria" w:hAnsi="Cambria" w:eastAsia="仿宋_GB2312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2022-09-20T01:25:00Z</dcterms:created>
  <dc:creator>Mary</dc:creator>
  <cp:lastModifiedBy>Mary</cp:lastModifiedBy>
  <dcterms:modified xsi:type="dcterms:W3CDTF">2022-09-20T01:26:07Z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A292ECC4DA534F348F4482663D505A73</vt:lpwstr>
  </property>
</Properties>
</file>