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left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default" w:ascii="方正小标宋简体" w:eastAsia="方正小标宋简体"/>
          <w:sz w:val="44"/>
          <w:szCs w:val="44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年深圳市</w:t>
      </w:r>
      <w:r>
        <w:rPr>
          <w:rFonts w:hint="default" w:ascii="方正小标宋简体" w:eastAsia="方正小标宋简体"/>
          <w:sz w:val="44"/>
          <w:szCs w:val="44"/>
        </w:rPr>
        <w:t>校园</w:t>
      </w:r>
      <w:r>
        <w:rPr>
          <w:rFonts w:hint="eastAsia" w:ascii="方正小标宋简体" w:eastAsia="方正小标宋简体"/>
          <w:sz w:val="44"/>
          <w:szCs w:val="44"/>
        </w:rPr>
        <w:t>食品安全管理人员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培训班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申报单位（公章）：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5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44"/>
        <w:gridCol w:w="1260"/>
        <w:gridCol w:w="105"/>
        <w:gridCol w:w="615"/>
        <w:gridCol w:w="360"/>
        <w:gridCol w:w="1994"/>
        <w:gridCol w:w="191"/>
        <w:gridCol w:w="875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培训机构名称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网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联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电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手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相关培训经验</w:t>
            </w:r>
            <w:r>
              <w:rPr>
                <w:rFonts w:hint="eastAsia" w:hAnsi="宋体"/>
                <w:kern w:val="0"/>
                <w:szCs w:val="21"/>
              </w:rPr>
              <w:t>（近两年承担的培训项目）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培训班名称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8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培训主要优势和特色：　</w:t>
            </w:r>
          </w:p>
        </w:tc>
      </w:tr>
    </w:tbl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二、培训实施方案</w:t>
      </w:r>
    </w:p>
    <w:tbl>
      <w:tblPr>
        <w:tblStyle w:val="5"/>
        <w:tblW w:w="883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培训方案</w:t>
            </w:r>
            <w:r>
              <w:rPr>
                <w:rFonts w:hint="eastAsia" w:hAnsi="宋体"/>
                <w:kern w:val="0"/>
                <w:sz w:val="24"/>
              </w:rPr>
              <w:t>（可加页或另附）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1.目标定位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阐述本项目能够达到的具体目标和定位。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2.需求分析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请根据本项目的目标定位、培训经验及学员需求调查情况，分析培训对象需求。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3.内容设计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请用图示化方式表达培训内容设计模块设置之间的逻辑关系。</w:t>
            </w: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</w:tc>
      </w:tr>
    </w:tbl>
    <w:p>
      <w:pPr>
        <w:rPr>
          <w:vanish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vanish/>
        </w:rPr>
      </w:pPr>
    </w:p>
    <w:p>
      <w:pPr>
        <w:outlineLvl w:val="0"/>
      </w:pPr>
    </w:p>
    <w:tbl>
      <w:tblPr>
        <w:tblStyle w:val="6"/>
        <w:tblW w:w="9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55"/>
        <w:gridCol w:w="1036"/>
        <w:gridCol w:w="1037"/>
        <w:gridCol w:w="750"/>
        <w:gridCol w:w="2126"/>
        <w:gridCol w:w="1065"/>
        <w:gridCol w:w="1609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4.培训课程</w:t>
            </w:r>
          </w:p>
        </w:tc>
        <w:tc>
          <w:tcPr>
            <w:tcW w:w="855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维度</w:t>
            </w:r>
          </w:p>
        </w:tc>
        <w:tc>
          <w:tcPr>
            <w:tcW w:w="1036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模块</w:t>
            </w:r>
          </w:p>
        </w:tc>
        <w:tc>
          <w:tcPr>
            <w:tcW w:w="1037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专题</w:t>
            </w:r>
          </w:p>
        </w:tc>
        <w:tc>
          <w:tcPr>
            <w:tcW w:w="750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126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内容要点</w:t>
            </w:r>
          </w:p>
        </w:tc>
        <w:tc>
          <w:tcPr>
            <w:tcW w:w="1065" w:type="dxa"/>
            <w:tcBorders>
              <w:bottom w:val="single" w:color="auto" w:sz="4" w:space="0"/>
            </w:tcBorders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授课教师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855" w:type="dxa"/>
          </w:tcPr>
          <w:p>
            <w:pPr>
              <w:outlineLvl w:val="0"/>
            </w:pPr>
          </w:p>
        </w:tc>
        <w:tc>
          <w:tcPr>
            <w:tcW w:w="1036" w:type="dxa"/>
          </w:tcPr>
          <w:p>
            <w:pPr>
              <w:outlineLvl w:val="0"/>
            </w:pPr>
          </w:p>
        </w:tc>
        <w:tc>
          <w:tcPr>
            <w:tcW w:w="1037" w:type="dxa"/>
          </w:tcPr>
          <w:p>
            <w:pPr>
              <w:outlineLvl w:val="0"/>
            </w:pPr>
          </w:p>
        </w:tc>
        <w:tc>
          <w:tcPr>
            <w:tcW w:w="750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065" w:type="dxa"/>
            <w:tcBorders>
              <w:top w:val="single" w:color="auto" w:sz="4" w:space="0"/>
            </w:tcBorders>
          </w:tcPr>
          <w:p>
            <w:pPr>
              <w:ind w:right="1098" w:rightChars="523"/>
              <w:outlineLvl w:val="0"/>
            </w:pP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</w:tbl>
    <w:p>
      <w:pPr>
        <w:outlineLvl w:val="0"/>
      </w:pPr>
    </w:p>
    <w:p>
      <w:pPr>
        <w:outlineLvl w:val="0"/>
        <w:sectPr>
          <w:pgSz w:w="16838" w:h="11906" w:orient="landscape"/>
          <w:pgMar w:top="1797" w:right="1440" w:bottom="2410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outlineLvl w:val="0"/>
      </w:pPr>
    </w:p>
    <w:tbl>
      <w:tblPr>
        <w:tblStyle w:val="5"/>
        <w:tblW w:w="82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76"/>
        <w:gridCol w:w="1276"/>
        <w:gridCol w:w="1276"/>
        <w:gridCol w:w="113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" w:type="dxa"/>
            <w:vMerge w:val="restart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5.管理团队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学历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6.培训方式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中采用的培训方式，如专家讲座、对话式培训、参与式培训、任务驱动、案例学习、名师示范课、听课评课、问题研讨、实地考察、跟岗培训和情景体验、真实课堂现场诊断等，并要介绍不同的培训方式如何应用于不同的培训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7.考核评价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请着重阐述本项目对学员的考核评估要求，如果设计了绩效考核任务，也需在此陈述。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8.跟踪指导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请简要介绍本项目将对学员采用的训后跟踪指导的手段、方式和方法。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9.</w:t>
            </w:r>
          </w:p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培训特色与创新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请简要阐述培训主题设计、课程内容、培训方式、考核评估、后勤保障等方面的亮点、特色、创新之处。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10.其他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请说明上述各项未涉及但需要特别指明的内容。</w:t>
            </w:r>
          </w:p>
        </w:tc>
      </w:tr>
    </w:tbl>
    <w:p>
      <w:pPr>
        <w:outlineLvl w:val="0"/>
        <w:sectPr>
          <w:pgSz w:w="11906" w:h="16838"/>
          <w:pgMar w:top="1440" w:right="2410" w:bottom="1440" w:left="1797" w:header="851" w:footer="992" w:gutter="0"/>
          <w:pgNumType w:fmt="decimal"/>
          <w:cols w:space="720" w:num="1"/>
          <w:docGrid w:linePitch="312" w:charSpace="0"/>
        </w:sect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三、培训经费预算</w:t>
      </w:r>
    </w:p>
    <w:tbl>
      <w:tblPr>
        <w:tblStyle w:val="5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55"/>
        <w:gridCol w:w="39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序号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支出科目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具体支出科目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人均标准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合计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ind w:right="-334" w:rightChars="-159" w:firstLine="4800" w:firstLineChars="1600"/>
        <w:rPr>
          <w:sz w:val="30"/>
          <w:szCs w:val="30"/>
        </w:rPr>
      </w:pPr>
    </w:p>
    <w:p>
      <w:pPr>
        <w:ind w:right="-334" w:rightChars="-159" w:firstLine="5160" w:firstLineChars="2150"/>
        <w:rPr>
          <w:sz w:val="24"/>
        </w:rPr>
      </w:pPr>
      <w:r>
        <w:rPr>
          <w:rFonts w:hint="eastAsia"/>
          <w:sz w:val="24"/>
        </w:rPr>
        <w:t>项目负责人签字：</w:t>
      </w:r>
      <w:r>
        <w:rPr>
          <w:sz w:val="24"/>
        </w:rPr>
        <w:t xml:space="preserve">        </w:t>
      </w:r>
    </w:p>
    <w:p>
      <w:pPr>
        <w:ind w:right="-334" w:rightChars="-159" w:firstLine="5400" w:firstLineChars="225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四、审核意见</w:t>
      </w:r>
    </w:p>
    <w:tbl>
      <w:tblPr>
        <w:tblStyle w:val="5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6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专家评审意见</w:t>
            </w:r>
          </w:p>
        </w:tc>
        <w:tc>
          <w:tcPr>
            <w:tcW w:w="6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20" w:firstLineChars="130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firstLine="3600" w:firstLineChars="15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签章</w:t>
            </w:r>
          </w:p>
          <w:p>
            <w:pPr>
              <w:ind w:firstLine="3120" w:firstLineChars="13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有关教育行政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部门审核意见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20" w:firstLineChars="130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-603" w:rightChars="-287" w:firstLine="3120" w:firstLineChars="13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单位签章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>
      <w:pPr>
        <w:ind w:firstLine="320" w:firstLineChars="100"/>
        <w:rPr>
          <w:sz w:val="32"/>
          <w:szCs w:val="32"/>
        </w:rPr>
      </w:pPr>
    </w:p>
    <w:sectPr>
      <w:pgSz w:w="11906" w:h="16838"/>
      <w:pgMar w:top="1440" w:right="2410" w:bottom="1440" w:left="179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3"/>
    <w:rsid w:val="00053E92"/>
    <w:rsid w:val="000A47FB"/>
    <w:rsid w:val="000B53D9"/>
    <w:rsid w:val="00204673"/>
    <w:rsid w:val="00211C3C"/>
    <w:rsid w:val="00296256"/>
    <w:rsid w:val="00407BE2"/>
    <w:rsid w:val="00475722"/>
    <w:rsid w:val="004C5EC5"/>
    <w:rsid w:val="004E4C37"/>
    <w:rsid w:val="004F5DA2"/>
    <w:rsid w:val="00575F0E"/>
    <w:rsid w:val="006648BD"/>
    <w:rsid w:val="006D510B"/>
    <w:rsid w:val="00903E5D"/>
    <w:rsid w:val="00927495"/>
    <w:rsid w:val="009C54B1"/>
    <w:rsid w:val="00A228A0"/>
    <w:rsid w:val="00D32340"/>
    <w:rsid w:val="10815BCA"/>
    <w:rsid w:val="25C973A5"/>
    <w:rsid w:val="275E3AD0"/>
    <w:rsid w:val="4173670D"/>
    <w:rsid w:val="6C6D4D4E"/>
    <w:rsid w:val="79ABE5DE"/>
    <w:rsid w:val="7EFD38F9"/>
    <w:rsid w:val="BC6660CB"/>
    <w:rsid w:val="FFDFE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177</Words>
  <Characters>1014</Characters>
  <Lines>8</Lines>
  <Paragraphs>2</Paragraphs>
  <TotalTime>0</TotalTime>
  <ScaleCrop>false</ScaleCrop>
  <LinksUpToDate>false</LinksUpToDate>
  <CharactersWithSpaces>1189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2019-09-07T00:37:00Z</dcterms:created>
  <dc:creator>dell</dc:creator>
  <cp:lastModifiedBy>liujun</cp:lastModifiedBy>
  <dcterms:modified xsi:type="dcterms:W3CDTF">2024-09-20T09:26:54Z</dcterms:modified>
  <dc:title>深圳市校长领导力提升培训合作机构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